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1F3B3" w14:textId="77777777" w:rsidR="00103F7E" w:rsidRPr="00070F60" w:rsidRDefault="00103F7E" w:rsidP="00103F7E">
      <w:pPr>
        <w:pStyle w:val="NormalWeb"/>
        <w:rPr>
          <w:rFonts w:ascii="Arial" w:hAnsi="Arial" w:cs="Arial"/>
        </w:rPr>
      </w:pPr>
      <w:r w:rsidRPr="00070F60">
        <w:rPr>
          <w:rFonts w:ascii="Arial" w:hAnsi="Arial" w:cs="Arial"/>
        </w:rPr>
        <w:t xml:space="preserve">Dear Editor, </w:t>
      </w:r>
    </w:p>
    <w:p w14:paraId="13790189" w14:textId="20174A7B" w:rsidR="00070F60" w:rsidRDefault="00E96A5E" w:rsidP="00070F60">
      <w:pPr>
        <w:rPr>
          <w:rFonts w:ascii="Arial" w:hAnsi="Arial" w:cs="Arial"/>
          <w:sz w:val="24"/>
          <w:szCs w:val="24"/>
        </w:rPr>
      </w:pPr>
      <w:r>
        <w:rPr>
          <w:rFonts w:ascii="Arial" w:hAnsi="Arial" w:cs="Arial"/>
          <w:sz w:val="24"/>
          <w:szCs w:val="24"/>
        </w:rPr>
        <w:t>A</w:t>
      </w:r>
      <w:r w:rsidR="002F18DF">
        <w:rPr>
          <w:rFonts w:ascii="Arial" w:hAnsi="Arial" w:cs="Arial"/>
          <w:sz w:val="24"/>
          <w:szCs w:val="24"/>
        </w:rPr>
        <w:t>s</w:t>
      </w:r>
      <w:r>
        <w:rPr>
          <w:rFonts w:ascii="Arial" w:hAnsi="Arial" w:cs="Arial"/>
          <w:sz w:val="24"/>
          <w:szCs w:val="24"/>
        </w:rPr>
        <w:t xml:space="preserve"> </w:t>
      </w:r>
      <w:r w:rsidR="00B961D7">
        <w:rPr>
          <w:rFonts w:ascii="Arial" w:hAnsi="Arial" w:cs="Arial"/>
          <w:sz w:val="24"/>
          <w:szCs w:val="24"/>
        </w:rPr>
        <w:t>Saskatchewan residents</w:t>
      </w:r>
      <w:r>
        <w:rPr>
          <w:rFonts w:ascii="Arial" w:hAnsi="Arial" w:cs="Arial"/>
          <w:sz w:val="24"/>
          <w:szCs w:val="24"/>
        </w:rPr>
        <w:t xml:space="preserve"> prepare to head to the polls</w:t>
      </w:r>
      <w:r w:rsidR="00B961D7">
        <w:rPr>
          <w:rFonts w:ascii="Arial" w:hAnsi="Arial" w:cs="Arial"/>
          <w:sz w:val="24"/>
          <w:szCs w:val="24"/>
        </w:rPr>
        <w:t xml:space="preserve"> to elect our next provincial government</w:t>
      </w:r>
      <w:r>
        <w:rPr>
          <w:rFonts w:ascii="Arial" w:hAnsi="Arial" w:cs="Arial"/>
          <w:sz w:val="24"/>
          <w:szCs w:val="24"/>
        </w:rPr>
        <w:t xml:space="preserve"> on </w:t>
      </w:r>
      <w:r w:rsidR="000058C8">
        <w:rPr>
          <w:rFonts w:ascii="Arial" w:hAnsi="Arial" w:cs="Arial"/>
          <w:sz w:val="24"/>
          <w:szCs w:val="24"/>
        </w:rPr>
        <w:t>[</w:t>
      </w:r>
      <w:r w:rsidR="00B961D7">
        <w:rPr>
          <w:rFonts w:ascii="Arial" w:hAnsi="Arial" w:cs="Arial"/>
          <w:sz w:val="24"/>
          <w:szCs w:val="24"/>
        </w:rPr>
        <w:t>date</w:t>
      </w:r>
      <w:r w:rsidR="000058C8">
        <w:rPr>
          <w:rFonts w:ascii="Arial" w:hAnsi="Arial" w:cs="Arial"/>
          <w:sz w:val="24"/>
          <w:szCs w:val="24"/>
        </w:rPr>
        <w:t>]</w:t>
      </w:r>
      <w:r w:rsidR="002F18DF">
        <w:rPr>
          <w:rFonts w:ascii="Arial" w:hAnsi="Arial" w:cs="Arial"/>
          <w:sz w:val="24"/>
          <w:szCs w:val="24"/>
        </w:rPr>
        <w:t>,</w:t>
      </w:r>
      <w:r w:rsidR="00103F7E" w:rsidRPr="00070F60">
        <w:rPr>
          <w:rFonts w:ascii="Arial" w:hAnsi="Arial" w:cs="Arial"/>
          <w:sz w:val="24"/>
          <w:szCs w:val="24"/>
        </w:rPr>
        <w:t xml:space="preserve"> Saskatchewan’s </w:t>
      </w:r>
      <w:r w:rsidR="00B961D7">
        <w:rPr>
          <w:rFonts w:ascii="Arial" w:hAnsi="Arial" w:cs="Arial"/>
          <w:sz w:val="24"/>
          <w:szCs w:val="24"/>
        </w:rPr>
        <w:t>urban municipalities</w:t>
      </w:r>
      <w:r w:rsidR="00103F7E" w:rsidRPr="00070F60">
        <w:rPr>
          <w:rFonts w:ascii="Arial" w:hAnsi="Arial" w:cs="Arial"/>
          <w:sz w:val="24"/>
          <w:szCs w:val="24"/>
        </w:rPr>
        <w:t xml:space="preserve"> are highlighting a number of issues that affect</w:t>
      </w:r>
      <w:r w:rsidR="008411ED" w:rsidRPr="00070F60">
        <w:rPr>
          <w:rFonts w:ascii="Arial" w:hAnsi="Arial" w:cs="Arial"/>
          <w:sz w:val="24"/>
          <w:szCs w:val="24"/>
        </w:rPr>
        <w:t xml:space="preserve"> </w:t>
      </w:r>
      <w:r w:rsidR="001B0B5F">
        <w:rPr>
          <w:rFonts w:ascii="Arial" w:hAnsi="Arial" w:cs="Arial"/>
          <w:sz w:val="24"/>
          <w:szCs w:val="24"/>
        </w:rPr>
        <w:t>people and</w:t>
      </w:r>
      <w:r w:rsidR="00103F7E" w:rsidRPr="00070F60">
        <w:rPr>
          <w:rFonts w:ascii="Arial" w:hAnsi="Arial" w:cs="Arial"/>
          <w:sz w:val="24"/>
          <w:szCs w:val="24"/>
        </w:rPr>
        <w:t xml:space="preserve"> communities</w:t>
      </w:r>
      <w:r>
        <w:rPr>
          <w:rFonts w:ascii="Arial" w:hAnsi="Arial" w:cs="Arial"/>
          <w:sz w:val="24"/>
          <w:szCs w:val="24"/>
        </w:rPr>
        <w:t xml:space="preserve">. </w:t>
      </w:r>
      <w:r w:rsidR="00B961D7">
        <w:rPr>
          <w:rFonts w:ascii="Arial" w:hAnsi="Arial" w:cs="Arial"/>
          <w:sz w:val="24"/>
          <w:szCs w:val="24"/>
        </w:rPr>
        <w:t>Provincial policy has a direct impact on our municipalities</w:t>
      </w:r>
      <w:r>
        <w:rPr>
          <w:rFonts w:ascii="Arial" w:hAnsi="Arial" w:cs="Arial"/>
          <w:sz w:val="24"/>
          <w:szCs w:val="24"/>
        </w:rPr>
        <w:t>, and this</w:t>
      </w:r>
      <w:r w:rsidR="00B961D7">
        <w:rPr>
          <w:rFonts w:ascii="Arial" w:hAnsi="Arial" w:cs="Arial"/>
          <w:sz w:val="24"/>
          <w:szCs w:val="24"/>
        </w:rPr>
        <w:t xml:space="preserve"> </w:t>
      </w:r>
      <w:r>
        <w:rPr>
          <w:rFonts w:ascii="Arial" w:hAnsi="Arial" w:cs="Arial"/>
          <w:sz w:val="24"/>
          <w:szCs w:val="24"/>
        </w:rPr>
        <w:t xml:space="preserve">election we are </w:t>
      </w:r>
      <w:r w:rsidR="00B961D7">
        <w:rPr>
          <w:rFonts w:ascii="Arial" w:hAnsi="Arial" w:cs="Arial"/>
          <w:sz w:val="24"/>
          <w:szCs w:val="24"/>
        </w:rPr>
        <w:t xml:space="preserve">asking the next government to consider that impact in three key areas: </w:t>
      </w:r>
      <w:r w:rsidR="00D46AD9">
        <w:rPr>
          <w:rFonts w:ascii="Arial" w:hAnsi="Arial" w:cs="Arial"/>
          <w:sz w:val="24"/>
          <w:szCs w:val="24"/>
        </w:rPr>
        <w:t>municipal revenues, municipal responsibilities, and provincial downloading.</w:t>
      </w:r>
    </w:p>
    <w:p w14:paraId="1B00C047" w14:textId="42A8C6D5" w:rsidR="00D46AD9" w:rsidRDefault="00D46AD9" w:rsidP="00070F60">
      <w:pPr>
        <w:rPr>
          <w:rFonts w:ascii="Arial" w:hAnsi="Arial" w:cs="Arial"/>
          <w:sz w:val="24"/>
          <w:szCs w:val="24"/>
        </w:rPr>
      </w:pPr>
      <w:r>
        <w:rPr>
          <w:rFonts w:ascii="Arial" w:hAnsi="Arial" w:cs="Arial"/>
          <w:sz w:val="24"/>
          <w:szCs w:val="24"/>
        </w:rPr>
        <w:t xml:space="preserve">Our municipalities need more opportunities to expand their revenue streams. </w:t>
      </w:r>
      <w:proofErr w:type="gramStart"/>
      <w:r>
        <w:rPr>
          <w:rFonts w:ascii="Arial" w:hAnsi="Arial" w:cs="Arial"/>
          <w:sz w:val="24"/>
          <w:szCs w:val="24"/>
        </w:rPr>
        <w:t>In spite of</w:t>
      </w:r>
      <w:proofErr w:type="gramEnd"/>
      <w:r>
        <w:rPr>
          <w:rFonts w:ascii="Arial" w:hAnsi="Arial" w:cs="Arial"/>
          <w:sz w:val="24"/>
          <w:szCs w:val="24"/>
        </w:rPr>
        <w:t xml:space="preserve"> ever-increasing costs related to infrastructure and community maintenance, cost relief for municipalities from other orders of government has remained stagnant. We cannot rely on property taxes alone to bridge the gap.</w:t>
      </w:r>
    </w:p>
    <w:p w14:paraId="2918A77F" w14:textId="6B850269" w:rsidR="00D46AD9" w:rsidRDefault="00BD0D93" w:rsidP="00070F60">
      <w:pPr>
        <w:rPr>
          <w:rFonts w:ascii="Arial" w:hAnsi="Arial" w:cs="Arial"/>
          <w:sz w:val="24"/>
          <w:szCs w:val="24"/>
        </w:rPr>
      </w:pPr>
      <w:r>
        <w:rPr>
          <w:rFonts w:ascii="Arial" w:hAnsi="Arial" w:cs="Arial"/>
          <w:sz w:val="24"/>
          <w:szCs w:val="24"/>
        </w:rPr>
        <w:t xml:space="preserve">We need the next government to change legislation to improve how bylaws are enforced, assessments are conducted, and landfills administered. </w:t>
      </w:r>
      <w:proofErr w:type="gramStart"/>
      <w:r>
        <w:rPr>
          <w:rFonts w:ascii="Arial" w:hAnsi="Arial" w:cs="Arial"/>
          <w:sz w:val="24"/>
          <w:szCs w:val="24"/>
        </w:rPr>
        <w:t>All of</w:t>
      </w:r>
      <w:proofErr w:type="gramEnd"/>
      <w:r>
        <w:rPr>
          <w:rFonts w:ascii="Arial" w:hAnsi="Arial" w:cs="Arial"/>
          <w:sz w:val="24"/>
          <w:szCs w:val="24"/>
        </w:rPr>
        <w:t xml:space="preserve"> these areas have a more direct impact on municipalities than the province, but it is the province who is creating policies around them. </w:t>
      </w:r>
    </w:p>
    <w:p w14:paraId="71B4AD5F" w14:textId="466AF8C3" w:rsidR="00BD0D93" w:rsidRDefault="00BD0D93" w:rsidP="00070F60">
      <w:pPr>
        <w:rPr>
          <w:rFonts w:ascii="Arial" w:hAnsi="Arial" w:cs="Arial"/>
          <w:sz w:val="24"/>
          <w:szCs w:val="24"/>
        </w:rPr>
      </w:pPr>
      <w:r>
        <w:rPr>
          <w:rFonts w:ascii="Arial" w:hAnsi="Arial" w:cs="Arial"/>
          <w:sz w:val="24"/>
          <w:szCs w:val="24"/>
        </w:rPr>
        <w:t xml:space="preserve">We are calling on the next government to re-write the Police Act to better reflect policing in today’s world, taking on a collaborative approach with other professionals and community-based organizations to create a holistic, wrap around approach that means safer, healthier municipalities. </w:t>
      </w:r>
    </w:p>
    <w:p w14:paraId="05AB6A4E" w14:textId="39A2AA11" w:rsidR="00BD0D93" w:rsidRDefault="00BD0D93" w:rsidP="00070F60">
      <w:pPr>
        <w:rPr>
          <w:rFonts w:ascii="Arial" w:hAnsi="Arial" w:cs="Arial"/>
          <w:sz w:val="24"/>
          <w:szCs w:val="24"/>
        </w:rPr>
      </w:pPr>
      <w:r>
        <w:rPr>
          <w:rFonts w:ascii="Arial" w:hAnsi="Arial" w:cs="Arial"/>
          <w:sz w:val="24"/>
          <w:szCs w:val="24"/>
        </w:rPr>
        <w:t>We are living in a time of</w:t>
      </w:r>
      <w:r w:rsidR="000058C8">
        <w:rPr>
          <w:rFonts w:ascii="Arial" w:hAnsi="Arial" w:cs="Arial"/>
          <w:sz w:val="24"/>
          <w:szCs w:val="24"/>
        </w:rPr>
        <w:t xml:space="preserve"> </w:t>
      </w:r>
      <w:r>
        <w:rPr>
          <w:rFonts w:ascii="Arial" w:hAnsi="Arial" w:cs="Arial"/>
          <w:sz w:val="24"/>
          <w:szCs w:val="24"/>
        </w:rPr>
        <w:t>climate change, and we need the next government to take a strong leadership role on environmental issues so that municipalities can follow suit</w:t>
      </w:r>
      <w:r w:rsidR="000058C8">
        <w:rPr>
          <w:rFonts w:ascii="Arial" w:hAnsi="Arial" w:cs="Arial"/>
          <w:sz w:val="24"/>
          <w:szCs w:val="24"/>
        </w:rPr>
        <w:t xml:space="preserve"> and create a better planet for future generations</w:t>
      </w:r>
      <w:r>
        <w:rPr>
          <w:rFonts w:ascii="Arial" w:hAnsi="Arial" w:cs="Arial"/>
          <w:sz w:val="24"/>
          <w:szCs w:val="24"/>
        </w:rPr>
        <w:t>.</w:t>
      </w:r>
    </w:p>
    <w:p w14:paraId="3AE89E50" w14:textId="0D8C4C4B" w:rsidR="00D46AD9" w:rsidRDefault="00BD0D93" w:rsidP="00070F60">
      <w:pPr>
        <w:rPr>
          <w:rFonts w:ascii="Arial" w:hAnsi="Arial" w:cs="Arial"/>
          <w:sz w:val="24"/>
          <w:szCs w:val="24"/>
        </w:rPr>
      </w:pPr>
      <w:r>
        <w:rPr>
          <w:rFonts w:ascii="Arial" w:hAnsi="Arial" w:cs="Arial"/>
          <w:sz w:val="24"/>
          <w:szCs w:val="24"/>
        </w:rPr>
        <w:t>Last but certainly not least, we are calling upon the provincial government to change and improve their decision</w:t>
      </w:r>
      <w:r w:rsidR="000058C8">
        <w:rPr>
          <w:rFonts w:ascii="Arial" w:hAnsi="Arial" w:cs="Arial"/>
          <w:sz w:val="24"/>
          <w:szCs w:val="24"/>
        </w:rPr>
        <w:t>-</w:t>
      </w:r>
      <w:r>
        <w:rPr>
          <w:rFonts w:ascii="Arial" w:hAnsi="Arial" w:cs="Arial"/>
          <w:sz w:val="24"/>
          <w:szCs w:val="24"/>
        </w:rPr>
        <w:t>making processes and policies that lead to responsibilities and financial</w:t>
      </w:r>
      <w:r w:rsidR="000058C8">
        <w:rPr>
          <w:rFonts w:ascii="Arial" w:hAnsi="Arial" w:cs="Arial"/>
          <w:sz w:val="24"/>
          <w:szCs w:val="24"/>
        </w:rPr>
        <w:t xml:space="preserve"> burden being downloaded onto municipalities. </w:t>
      </w:r>
      <w:proofErr w:type="gramStart"/>
      <w:r w:rsidR="000058C8">
        <w:rPr>
          <w:rFonts w:ascii="Arial" w:hAnsi="Arial" w:cs="Arial"/>
          <w:sz w:val="24"/>
          <w:szCs w:val="24"/>
        </w:rPr>
        <w:t>In particular, we</w:t>
      </w:r>
      <w:proofErr w:type="gramEnd"/>
      <w:r w:rsidR="000058C8">
        <w:rPr>
          <w:rFonts w:ascii="Arial" w:hAnsi="Arial" w:cs="Arial"/>
          <w:sz w:val="24"/>
          <w:szCs w:val="24"/>
        </w:rPr>
        <w:t xml:space="preserve"> would like to see action on mental health and addictions, and improvements to social programs. The failure of good policy in these areas has a direct impact on Saskatchewan’s cities, towns, villages, resort villages, and northern municipalities.</w:t>
      </w:r>
    </w:p>
    <w:p w14:paraId="2B4CD189" w14:textId="002AD121" w:rsidR="0025107A" w:rsidRDefault="007C3C91" w:rsidP="00070F60">
      <w:pPr>
        <w:rPr>
          <w:rFonts w:ascii="Arial" w:hAnsi="Arial" w:cs="Arial"/>
          <w:sz w:val="24"/>
          <w:szCs w:val="24"/>
        </w:rPr>
      </w:pPr>
      <w:r>
        <w:rPr>
          <w:rFonts w:ascii="Arial" w:hAnsi="Arial" w:cs="Arial"/>
          <w:sz w:val="24"/>
          <w:szCs w:val="24"/>
        </w:rPr>
        <w:t xml:space="preserve">Local governments are the order of government closest to the people, and as such, </w:t>
      </w:r>
      <w:r w:rsidR="007963A2">
        <w:rPr>
          <w:rFonts w:ascii="Arial" w:hAnsi="Arial" w:cs="Arial"/>
          <w:sz w:val="24"/>
          <w:szCs w:val="24"/>
        </w:rPr>
        <w:t>we understand the needs of our residents. That is why it is imperative</w:t>
      </w:r>
      <w:r w:rsidR="007074C6">
        <w:rPr>
          <w:rFonts w:ascii="Arial" w:hAnsi="Arial" w:cs="Arial"/>
          <w:sz w:val="24"/>
          <w:szCs w:val="24"/>
        </w:rPr>
        <w:t xml:space="preserve"> for </w:t>
      </w:r>
      <w:r w:rsidR="00D46AD9">
        <w:rPr>
          <w:rFonts w:ascii="Arial" w:hAnsi="Arial" w:cs="Arial"/>
          <w:sz w:val="24"/>
          <w:szCs w:val="24"/>
        </w:rPr>
        <w:t xml:space="preserve">provincial policies to </w:t>
      </w:r>
      <w:proofErr w:type="gramStart"/>
      <w:r w:rsidR="00D46AD9">
        <w:rPr>
          <w:rFonts w:ascii="Arial" w:hAnsi="Arial" w:cs="Arial"/>
          <w:sz w:val="24"/>
          <w:szCs w:val="24"/>
        </w:rPr>
        <w:t>take into account</w:t>
      </w:r>
      <w:proofErr w:type="gramEnd"/>
      <w:r w:rsidR="00D46AD9">
        <w:rPr>
          <w:rFonts w:ascii="Arial" w:hAnsi="Arial" w:cs="Arial"/>
          <w:sz w:val="24"/>
          <w:szCs w:val="24"/>
        </w:rPr>
        <w:t xml:space="preserve"> municipal requirements. </w:t>
      </w:r>
    </w:p>
    <w:p w14:paraId="74F93559" w14:textId="7C4364AB" w:rsidR="00D2010D" w:rsidRDefault="000058C8" w:rsidP="00070F60">
      <w:pPr>
        <w:rPr>
          <w:rFonts w:ascii="Arial" w:hAnsi="Arial" w:cs="Arial"/>
          <w:sz w:val="24"/>
          <w:szCs w:val="24"/>
        </w:rPr>
      </w:pPr>
      <w:r>
        <w:rPr>
          <w:rFonts w:ascii="Arial" w:hAnsi="Arial" w:cs="Arial"/>
          <w:sz w:val="24"/>
          <w:szCs w:val="24"/>
        </w:rPr>
        <w:t>Working together means</w:t>
      </w:r>
      <w:r w:rsidR="008379C6">
        <w:rPr>
          <w:rFonts w:ascii="Arial" w:hAnsi="Arial" w:cs="Arial"/>
          <w:sz w:val="24"/>
          <w:szCs w:val="24"/>
        </w:rPr>
        <w:t xml:space="preserve"> better lives for </w:t>
      </w:r>
      <w:r>
        <w:rPr>
          <w:rFonts w:ascii="Arial" w:hAnsi="Arial" w:cs="Arial"/>
          <w:sz w:val="24"/>
          <w:szCs w:val="24"/>
        </w:rPr>
        <w:t>everyone</w:t>
      </w:r>
      <w:r w:rsidR="00DB2CF5">
        <w:rPr>
          <w:rFonts w:ascii="Arial" w:hAnsi="Arial" w:cs="Arial"/>
          <w:sz w:val="24"/>
          <w:szCs w:val="24"/>
        </w:rPr>
        <w:t xml:space="preserve">. </w:t>
      </w:r>
      <w:r w:rsidR="008379C6">
        <w:rPr>
          <w:rFonts w:ascii="Arial" w:hAnsi="Arial" w:cs="Arial"/>
          <w:sz w:val="24"/>
          <w:szCs w:val="24"/>
        </w:rPr>
        <w:t xml:space="preserve"> </w:t>
      </w:r>
    </w:p>
    <w:p w14:paraId="6A9CE81A" w14:textId="29A3E500" w:rsidR="008A38FB" w:rsidRPr="00070F60" w:rsidRDefault="008A38FB" w:rsidP="00070F60">
      <w:pPr>
        <w:pStyle w:val="NormalWeb"/>
        <w:rPr>
          <w:rFonts w:ascii="Arial" w:hAnsi="Arial" w:cs="Arial"/>
        </w:rPr>
      </w:pPr>
    </w:p>
    <w:p w14:paraId="4E5E5F2D" w14:textId="726D6A88" w:rsidR="008A38FB" w:rsidRPr="00070F60" w:rsidRDefault="008A38FB" w:rsidP="008A38FB">
      <w:pPr>
        <w:jc w:val="right"/>
        <w:rPr>
          <w:rFonts w:ascii="Arial" w:hAnsi="Arial" w:cs="Arial"/>
          <w:sz w:val="24"/>
          <w:szCs w:val="24"/>
        </w:rPr>
      </w:pPr>
      <w:r w:rsidRPr="00070F60">
        <w:rPr>
          <w:rFonts w:ascii="Arial" w:hAnsi="Arial" w:cs="Arial"/>
          <w:sz w:val="24"/>
          <w:szCs w:val="24"/>
        </w:rPr>
        <w:t>Mayor [INSERT NAME]</w:t>
      </w:r>
    </w:p>
    <w:p w14:paraId="29F8A681" w14:textId="1ACCC3B5" w:rsidR="00942FF9" w:rsidRPr="00070F60" w:rsidRDefault="008A38FB" w:rsidP="008A38FB">
      <w:pPr>
        <w:jc w:val="right"/>
        <w:rPr>
          <w:rFonts w:ascii="Arial" w:hAnsi="Arial" w:cs="Arial"/>
          <w:sz w:val="24"/>
          <w:szCs w:val="24"/>
        </w:rPr>
      </w:pPr>
      <w:r w:rsidRPr="00070F60">
        <w:rPr>
          <w:rFonts w:ascii="Arial" w:hAnsi="Arial" w:cs="Arial"/>
          <w:sz w:val="24"/>
          <w:szCs w:val="24"/>
        </w:rPr>
        <w:t>[CITY/TOWN/VILLAGE] of [NAME]</w:t>
      </w:r>
      <w:r w:rsidR="00E10224" w:rsidRPr="00070F60">
        <w:rPr>
          <w:rFonts w:ascii="Arial" w:hAnsi="Arial" w:cs="Arial"/>
          <w:sz w:val="24"/>
          <w:szCs w:val="24"/>
        </w:rPr>
        <w:tab/>
      </w:r>
    </w:p>
    <w:p w14:paraId="5F5A9888" w14:textId="77777777" w:rsidR="00103F7E" w:rsidRPr="00070F60" w:rsidRDefault="00103F7E">
      <w:pPr>
        <w:spacing w:line="240" w:lineRule="auto"/>
        <w:rPr>
          <w:rFonts w:ascii="Arial" w:hAnsi="Arial" w:cs="Arial"/>
          <w:sz w:val="24"/>
          <w:szCs w:val="24"/>
        </w:rPr>
      </w:pPr>
    </w:p>
    <w:sectPr w:rsidR="00103F7E" w:rsidRPr="00070F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CEA"/>
    <w:multiLevelType w:val="multilevel"/>
    <w:tmpl w:val="A1D0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92611"/>
    <w:multiLevelType w:val="hybridMultilevel"/>
    <w:tmpl w:val="D930AF4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E452BB5"/>
    <w:multiLevelType w:val="hybridMultilevel"/>
    <w:tmpl w:val="D930AF4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68120218">
    <w:abstractNumId w:val="2"/>
  </w:num>
  <w:num w:numId="2" w16cid:durableId="1812599994">
    <w:abstractNumId w:val="1"/>
  </w:num>
  <w:num w:numId="3" w16cid:durableId="38472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7E"/>
    <w:rsid w:val="000058C8"/>
    <w:rsid w:val="00061764"/>
    <w:rsid w:val="00070F60"/>
    <w:rsid w:val="00103F7E"/>
    <w:rsid w:val="00145424"/>
    <w:rsid w:val="001B0B5F"/>
    <w:rsid w:val="001D530E"/>
    <w:rsid w:val="001E712B"/>
    <w:rsid w:val="00227C6E"/>
    <w:rsid w:val="0025107A"/>
    <w:rsid w:val="00274685"/>
    <w:rsid w:val="002A27EB"/>
    <w:rsid w:val="002F18DF"/>
    <w:rsid w:val="003404C5"/>
    <w:rsid w:val="00367BAA"/>
    <w:rsid w:val="005E14C7"/>
    <w:rsid w:val="005F6814"/>
    <w:rsid w:val="00625FCC"/>
    <w:rsid w:val="00687B9D"/>
    <w:rsid w:val="007074C6"/>
    <w:rsid w:val="00745E39"/>
    <w:rsid w:val="00775530"/>
    <w:rsid w:val="00785381"/>
    <w:rsid w:val="007963A2"/>
    <w:rsid w:val="007A1DCE"/>
    <w:rsid w:val="007A663C"/>
    <w:rsid w:val="007C3C91"/>
    <w:rsid w:val="007D3886"/>
    <w:rsid w:val="008379C6"/>
    <w:rsid w:val="008411ED"/>
    <w:rsid w:val="00841B22"/>
    <w:rsid w:val="0088017E"/>
    <w:rsid w:val="008A38FB"/>
    <w:rsid w:val="008D451B"/>
    <w:rsid w:val="00917BBF"/>
    <w:rsid w:val="00942FF9"/>
    <w:rsid w:val="009B61E1"/>
    <w:rsid w:val="009E0FB0"/>
    <w:rsid w:val="00AD0FF3"/>
    <w:rsid w:val="00B46B3C"/>
    <w:rsid w:val="00B961D7"/>
    <w:rsid w:val="00BD0D93"/>
    <w:rsid w:val="00C6456B"/>
    <w:rsid w:val="00D04F1D"/>
    <w:rsid w:val="00D2010D"/>
    <w:rsid w:val="00D46AD9"/>
    <w:rsid w:val="00D57406"/>
    <w:rsid w:val="00DB2CF5"/>
    <w:rsid w:val="00DE1950"/>
    <w:rsid w:val="00DE1E4D"/>
    <w:rsid w:val="00E10224"/>
    <w:rsid w:val="00E3716E"/>
    <w:rsid w:val="00E617A8"/>
    <w:rsid w:val="00E74586"/>
    <w:rsid w:val="00E96A5E"/>
    <w:rsid w:val="00F169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DB77"/>
  <w15:chartTrackingRefBased/>
  <w15:docId w15:val="{38FD68C3-26FD-449F-9D4F-BB9E1323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3F7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PlaceholderText">
    <w:name w:val="Placeholder Text"/>
    <w:basedOn w:val="DefaultParagraphFont"/>
    <w:uiPriority w:val="99"/>
    <w:semiHidden/>
    <w:rsid w:val="00070F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750327">
      <w:bodyDiv w:val="1"/>
      <w:marLeft w:val="0"/>
      <w:marRight w:val="0"/>
      <w:marTop w:val="0"/>
      <w:marBottom w:val="0"/>
      <w:divBdr>
        <w:top w:val="none" w:sz="0" w:space="0" w:color="auto"/>
        <w:left w:val="none" w:sz="0" w:space="0" w:color="auto"/>
        <w:bottom w:val="none" w:sz="0" w:space="0" w:color="auto"/>
        <w:right w:val="none" w:sz="0" w:space="0" w:color="auto"/>
      </w:divBdr>
    </w:div>
    <w:div w:id="1350328373">
      <w:bodyDiv w:val="1"/>
      <w:marLeft w:val="0"/>
      <w:marRight w:val="0"/>
      <w:marTop w:val="0"/>
      <w:marBottom w:val="0"/>
      <w:divBdr>
        <w:top w:val="none" w:sz="0" w:space="0" w:color="auto"/>
        <w:left w:val="none" w:sz="0" w:space="0" w:color="auto"/>
        <w:bottom w:val="none" w:sz="0" w:space="0" w:color="auto"/>
        <w:right w:val="none" w:sz="0" w:space="0" w:color="auto"/>
      </w:divBdr>
    </w:div>
    <w:div w:id="1644433456">
      <w:bodyDiv w:val="1"/>
      <w:marLeft w:val="0"/>
      <w:marRight w:val="0"/>
      <w:marTop w:val="0"/>
      <w:marBottom w:val="0"/>
      <w:divBdr>
        <w:top w:val="none" w:sz="0" w:space="0" w:color="auto"/>
        <w:left w:val="none" w:sz="0" w:space="0" w:color="auto"/>
        <w:bottom w:val="none" w:sz="0" w:space="0" w:color="auto"/>
        <w:right w:val="none" w:sz="0" w:space="0" w:color="auto"/>
      </w:divBdr>
    </w:div>
    <w:div w:id="19968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6155E958FAE4580029FF4B9C18E8A" ma:contentTypeVersion="18" ma:contentTypeDescription="Create a new document." ma:contentTypeScope="" ma:versionID="e0ee955c5b9e37790487a7caffb568d7">
  <xsd:schema xmlns:xsd="http://www.w3.org/2001/XMLSchema" xmlns:xs="http://www.w3.org/2001/XMLSchema" xmlns:p="http://schemas.microsoft.com/office/2006/metadata/properties" xmlns:ns2="c0e39000-0d34-4d28-89b2-0e340ac43789" xmlns:ns3="aea228ea-0bc5-4021-ac11-f67fcc89626d" xmlns:ns4="963274cf-801d-48f8-950f-78d0419b56aa" targetNamespace="http://schemas.microsoft.com/office/2006/metadata/properties" ma:root="true" ma:fieldsID="d2f355165208beb3f8590f670289edbc" ns2:_="" ns3:_="" ns4:_="">
    <xsd:import namespace="c0e39000-0d34-4d28-89b2-0e340ac43789"/>
    <xsd:import namespace="aea228ea-0bc5-4021-ac11-f67fcc89626d"/>
    <xsd:import namespace="963274cf-801d-48f8-950f-78d0419b56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39000-0d34-4d28-89b2-0e340ac43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ade5a1-bab1-42c3-89b0-45dd3912a0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228ea-0bc5-4021-ac11-f67fcc8962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3274cf-801d-48f8-950f-78d0419b56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52af3a-7986-44cd-9773-821cd1d7a986}" ma:internalName="TaxCatchAll" ma:showField="CatchAllData" ma:web="963274cf-801d-48f8-950f-78d0419b5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3274cf-801d-48f8-950f-78d0419b56aa" xsi:nil="true"/>
    <lcf76f155ced4ddcb4097134ff3c332f xmlns="c0e39000-0d34-4d28-89b2-0e340ac437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3FD432-AF8E-41C9-A377-AE9935949DE3}"/>
</file>

<file path=customXml/itemProps2.xml><?xml version="1.0" encoding="utf-8"?>
<ds:datastoreItem xmlns:ds="http://schemas.openxmlformats.org/officeDocument/2006/customXml" ds:itemID="{03BEB26B-2F65-48AD-8886-5CB6AE399FC5}">
  <ds:schemaRefs>
    <ds:schemaRef ds:uri="http://schemas.microsoft.com/sharepoint/v3/contenttype/forms"/>
  </ds:schemaRefs>
</ds:datastoreItem>
</file>

<file path=customXml/itemProps3.xml><?xml version="1.0" encoding="utf-8"?>
<ds:datastoreItem xmlns:ds="http://schemas.openxmlformats.org/officeDocument/2006/customXml" ds:itemID="{608F3D1C-6A60-43F9-87EA-0E4F261E94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2037</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Wiskar</dc:creator>
  <cp:keywords/>
  <dc:description/>
  <cp:lastModifiedBy>Cheyenne Geysen</cp:lastModifiedBy>
  <cp:revision>2</cp:revision>
  <cp:lastPrinted>2019-09-10T19:34:00Z</cp:lastPrinted>
  <dcterms:created xsi:type="dcterms:W3CDTF">2024-09-05T17:41:00Z</dcterms:created>
  <dcterms:modified xsi:type="dcterms:W3CDTF">2024-09-05T17:41:00Z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0x0101007E86155E958FAE4580029FF4B9C18E8A</vt:lpwstr>
  </property>
</Properties>
</file>